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6EC45" w14:textId="5D38B675" w:rsidR="008D3002" w:rsidRDefault="005D7F08" w:rsidP="008D3002">
      <w:pPr>
        <w:pStyle w:val="CategoryMerge"/>
        <w:tabs>
          <w:tab w:val="clear" w:pos="2835"/>
          <w:tab w:val="left" w:pos="3544"/>
        </w:tabs>
        <w:ind w:left="-851"/>
        <w:rPr>
          <w:color w:val="00B050"/>
        </w:rPr>
      </w:pPr>
      <w:r w:rsidRPr="005D7F08">
        <w:rPr>
          <w:rFonts w:ascii="Andika" w:hAnsi="Andika" w:cs="Andika"/>
          <w:b/>
          <w:bCs/>
          <w:noProof/>
          <w:sz w:val="24"/>
          <w:szCs w:val="24"/>
        </w:rPr>
        <w:t>Direct Speech</w:t>
      </w:r>
      <w:r w:rsidR="00D25E60" w:rsidRPr="00FE4EBF">
        <w:rPr>
          <w:rFonts w:ascii="Andika" w:hAnsi="Andika" w:cs="Andika"/>
          <w:noProof/>
          <w:sz w:val="20"/>
          <w:szCs w:val="16"/>
        </w:rPr>
        <w:br/>
      </w:r>
      <w:r w:rsidR="000D6CD4"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 wp14:anchorId="29A2528D" wp14:editId="46B9B3EF">
                <wp:extent cx="6849373" cy="2197290"/>
                <wp:effectExtent l="0" t="0" r="27940" b="12700"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9373" cy="219729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325B73D" w14:textId="77777777" w:rsidR="005A4BA2" w:rsidRDefault="005A4BA2" w:rsidP="00BE693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A4BA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Direct speech</w:t>
                            </w:r>
                            <w:r w:rsidRPr="005A4BA2">
                              <w:rPr>
                                <w:rFonts w:ascii="Andika" w:hAnsi="Andika" w:cs="Andika"/>
                              </w:rPr>
                              <w:t xml:space="preserve"> punctuation is used to show exactly what someone is saying. </w:t>
                            </w:r>
                          </w:p>
                          <w:p w14:paraId="11680520" w14:textId="2FA29ECF" w:rsidR="004E73C7" w:rsidRPr="005A4BA2" w:rsidRDefault="005A4BA2" w:rsidP="005A4BA2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5A4BA2">
                              <w:rPr>
                                <w:rFonts w:ascii="Andika" w:hAnsi="Andika" w:cs="Andika"/>
                              </w:rPr>
                              <w:t xml:space="preserve">It begins and ends with inverted commas (also called speech marks), like this: “Hello!” said Emile.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br/>
                            </w:r>
                            <w:r w:rsidRPr="005A4BA2">
                              <w:rPr>
                                <w:rFonts w:ascii="Andika" w:hAnsi="Andika" w:cs="Andika"/>
                              </w:rPr>
                              <w:t xml:space="preserve">The first word inside the speech marks always starts with a capital letter, and the punctuation at the end of the spoken words (such as a comma, full stop, question mark or exclamation mark) goes inside the speech marks.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br/>
                            </w:r>
                            <w:r w:rsidRPr="005A4BA2">
                              <w:rPr>
                                <w:rFonts w:ascii="Andika" w:hAnsi="Andika" w:cs="Andika"/>
                              </w:rPr>
                              <w:t>A reporting clause (e.g. said Emile) tells us who is speaking and is usually separated by a comma.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29A2528D" id="Text Box 1" o:spid="_x0000_s1026" style="width:539.3pt;height:17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" fillcolor="white [3201]" strokeweight=".5pt">
                <v:textbox>
                  <w:txbxContent>
                    <w:p w14:paraId="6325B73D" w14:textId="77777777" w:rsidR="005A4BA2" w:rsidRDefault="005A4BA2" w:rsidP="00BE6935">
                      <w:pPr>
                        <w:rPr>
                          <w:rFonts w:ascii="Andika" w:hAnsi="Andika" w:cs="Andika"/>
                        </w:rPr>
                      </w:pPr>
                      <w:r w:rsidRPr="005A4BA2">
                        <w:rPr>
                          <w:rFonts w:ascii="Andika" w:hAnsi="Andika" w:cs="Andika"/>
                          <w:b/>
                          <w:bCs/>
                        </w:rPr>
                        <w:t>Direct speech</w:t>
                      </w:r>
                      <w:r w:rsidRPr="005A4BA2">
                        <w:rPr>
                          <w:rFonts w:ascii="Andika" w:hAnsi="Andika" w:cs="Andika"/>
                        </w:rPr>
                        <w:t xml:space="preserve"> punctuation is used to show exactly what someone is saying. </w:t>
                      </w:r>
                    </w:p>
                    <w:p w14:paraId="11680520" w14:textId="2FA29ECF" w:rsidR="004E73C7" w:rsidRPr="005A4BA2" w:rsidRDefault="005A4BA2" w:rsidP="005A4BA2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Andika" w:hAnsi="Andika" w:cs="Andika"/>
                        </w:rPr>
                      </w:pPr>
                      <w:r w:rsidRPr="005A4BA2">
                        <w:rPr>
                          <w:rFonts w:ascii="Andika" w:hAnsi="Andika" w:cs="Andika"/>
                        </w:rPr>
                        <w:t xml:space="preserve">It begins and ends with inverted commas (also called speech marks), like this: “Hello!” said Emile. </w:t>
                      </w:r>
                      <w:r>
                        <w:rPr>
                          <w:rFonts w:ascii="Andika" w:hAnsi="Andika" w:cs="Andika"/>
                        </w:rPr>
                        <w:br/>
                      </w:r>
                      <w:r w:rsidRPr="005A4BA2">
                        <w:rPr>
                          <w:rFonts w:ascii="Andika" w:hAnsi="Andika" w:cs="Andika"/>
                        </w:rPr>
                        <w:t xml:space="preserve">The first word inside the speech marks always starts with a capital letter, and the punctuation at the end of the spoken words (such as a comma, full stop, question mark or exclamation mark) goes inside the speech marks. </w:t>
                      </w:r>
                      <w:r>
                        <w:rPr>
                          <w:rFonts w:ascii="Andika" w:hAnsi="Andika" w:cs="Andika"/>
                        </w:rPr>
                        <w:br/>
                      </w:r>
                      <w:r w:rsidRPr="005A4BA2">
                        <w:rPr>
                          <w:rFonts w:ascii="Andika" w:hAnsi="Andika" w:cs="Andika"/>
                        </w:rPr>
                        <w:t>A reporting clause (e.g. said Emile) tells us who is speaking and is usually separated by a comma.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  <w:r w:rsidR="00BD1D0C" w:rsidRPr="003F483D">
        <w:rPr>
          <w:color w:val="00B050"/>
        </w:rPr>
        <w:t xml:space="preserve"> </w:t>
      </w:r>
    </w:p>
    <w:p w14:paraId="2017D5A9" w14:textId="53C94B86" w:rsidR="006D1AAF" w:rsidRPr="008D3002" w:rsidRDefault="006D1AAF" w:rsidP="008D3002">
      <w:pPr>
        <w:pStyle w:val="CategoryMerge"/>
        <w:tabs>
          <w:tab w:val="clear" w:pos="2835"/>
          <w:tab w:val="left" w:pos="3544"/>
        </w:tabs>
        <w:ind w:left="-851"/>
        <w:rPr>
          <w:color w:val="00B050"/>
        </w:rPr>
      </w:pPr>
      <w:r w:rsidRPr="006D1AAF">
        <w:t>Rewrite each sentence below using correct punctuation:</w:t>
      </w:r>
    </w:p>
    <w:p w14:paraId="4C4A907A" w14:textId="77777777" w:rsidR="008D3002" w:rsidRDefault="006D1AAF" w:rsidP="00BD137B">
      <w:pPr>
        <w:pStyle w:val="Heading1"/>
        <w:spacing w:line="480" w:lineRule="auto"/>
        <w:rPr>
          <w:rFonts w:ascii="Arial" w:eastAsia="Times New Roman" w:hAnsi="Arial" w:cs="Arial"/>
          <w:color w:val="auto"/>
          <w:kern w:val="0"/>
          <w:sz w:val="22"/>
          <w:szCs w:val="17"/>
          <w:lang w:val="en-AU"/>
          <w14:ligatures w14:val="none"/>
        </w:rPr>
      </w:pPr>
      <w:r w:rsidRPr="006D1AAF">
        <w:rPr>
          <w:rFonts w:ascii="Arial" w:eastAsia="Times New Roman" w:hAnsi="Arial" w:cs="Arial"/>
          <w:color w:val="auto"/>
          <w:kern w:val="0"/>
          <w:sz w:val="22"/>
          <w:szCs w:val="17"/>
          <w:lang w:val="en-AU"/>
          <w14:ligatures w14:val="none"/>
        </w:rPr>
        <w:t>1</w:t>
      </w:r>
      <w:r w:rsidR="008D3002" w:rsidRPr="008D3002">
        <w:rPr>
          <w:rFonts w:ascii="Arial" w:eastAsia="Times New Roman" w:hAnsi="Arial" w:cs="Arial"/>
          <w:color w:val="auto"/>
          <w:kern w:val="0"/>
          <w:sz w:val="22"/>
          <w:szCs w:val="17"/>
          <w:lang w:val="en-AU"/>
          <w14:ligatures w14:val="none"/>
        </w:rPr>
        <w:t xml:space="preserve">. we must stop scrambler </w:t>
      </w:r>
      <w:proofErr w:type="spellStart"/>
      <w:r w:rsidR="008D3002" w:rsidRPr="008D3002">
        <w:rPr>
          <w:rFonts w:ascii="Arial" w:eastAsia="Times New Roman" w:hAnsi="Arial" w:cs="Arial"/>
          <w:color w:val="auto"/>
          <w:kern w:val="0"/>
          <w:sz w:val="22"/>
          <w:szCs w:val="17"/>
          <w:lang w:val="en-AU"/>
          <w14:ligatures w14:val="none"/>
        </w:rPr>
        <w:t>aimee</w:t>
      </w:r>
      <w:proofErr w:type="spellEnd"/>
      <w:r w:rsidR="008D3002" w:rsidRPr="008D3002">
        <w:rPr>
          <w:rFonts w:ascii="Arial" w:eastAsia="Times New Roman" w:hAnsi="Arial" w:cs="Arial"/>
          <w:color w:val="auto"/>
          <w:kern w:val="0"/>
          <w:sz w:val="22"/>
          <w:szCs w:val="17"/>
          <w:lang w:val="en-AU"/>
          <w14:ligatures w14:val="none"/>
        </w:rPr>
        <w:t xml:space="preserve"> warned</w:t>
      </w:r>
    </w:p>
    <w:p w14:paraId="4E0BE2D2" w14:textId="1C5BA0AC" w:rsidR="008D3002" w:rsidRPr="008D3002" w:rsidRDefault="008D3002" w:rsidP="00BD137B">
      <w:pPr>
        <w:spacing w:line="480" w:lineRule="auto"/>
        <w:rPr>
          <w:lang w:val="en-AU"/>
        </w:rPr>
      </w:pPr>
      <w:r w:rsidRPr="006D1AAF">
        <w:rPr>
          <w:rFonts w:ascii="Arial" w:eastAsia="Times New Roman" w:hAnsi="Arial" w:cs="Arial"/>
          <w:kern w:val="0"/>
          <w:szCs w:val="17"/>
          <w:lang w:val="en-AU"/>
          <w14:ligatures w14:val="none"/>
        </w:rPr>
        <w:t>____________________________________________________________</w:t>
      </w:r>
    </w:p>
    <w:p w14:paraId="63956366" w14:textId="77777777" w:rsidR="008D3002" w:rsidRDefault="008D3002" w:rsidP="00BD137B">
      <w:pPr>
        <w:pStyle w:val="Heading1"/>
        <w:spacing w:line="480" w:lineRule="auto"/>
        <w:rPr>
          <w:rFonts w:ascii="Arial" w:eastAsia="Times New Roman" w:hAnsi="Arial" w:cs="Arial"/>
          <w:color w:val="auto"/>
          <w:kern w:val="0"/>
          <w:sz w:val="22"/>
          <w:szCs w:val="17"/>
          <w:lang w:val="en-AU"/>
          <w14:ligatures w14:val="none"/>
        </w:rPr>
      </w:pPr>
      <w:r w:rsidRPr="008D3002">
        <w:rPr>
          <w:rFonts w:ascii="Arial" w:eastAsia="Times New Roman" w:hAnsi="Arial" w:cs="Arial"/>
          <w:color w:val="auto"/>
          <w:kern w:val="0"/>
          <w:sz w:val="22"/>
          <w:szCs w:val="17"/>
          <w:lang w:val="en-AU"/>
          <w14:ligatures w14:val="none"/>
        </w:rPr>
        <w:t xml:space="preserve">2. is that a spaceship asked </w:t>
      </w:r>
      <w:proofErr w:type="spellStart"/>
      <w:r w:rsidRPr="008D3002">
        <w:rPr>
          <w:rFonts w:ascii="Arial" w:eastAsia="Times New Roman" w:hAnsi="Arial" w:cs="Arial"/>
          <w:color w:val="auto"/>
          <w:kern w:val="0"/>
          <w:sz w:val="22"/>
          <w:szCs w:val="17"/>
          <w:lang w:val="en-AU"/>
          <w14:ligatures w14:val="none"/>
        </w:rPr>
        <w:t>emile</w:t>
      </w:r>
      <w:proofErr w:type="spellEnd"/>
    </w:p>
    <w:p w14:paraId="3694BDB0" w14:textId="033DCDF3" w:rsidR="008D3002" w:rsidRPr="008D3002" w:rsidRDefault="008D3002" w:rsidP="00BD137B">
      <w:pPr>
        <w:spacing w:line="480" w:lineRule="auto"/>
        <w:rPr>
          <w:lang w:val="en-AU"/>
        </w:rPr>
      </w:pPr>
      <w:r w:rsidRPr="006D1AAF">
        <w:rPr>
          <w:rFonts w:ascii="Arial" w:eastAsia="Times New Roman" w:hAnsi="Arial" w:cs="Arial"/>
          <w:kern w:val="0"/>
          <w:szCs w:val="17"/>
          <w:lang w:val="en-AU"/>
          <w14:ligatures w14:val="none"/>
        </w:rPr>
        <w:t>____________________________________________________________</w:t>
      </w:r>
    </w:p>
    <w:p w14:paraId="75131A0A" w14:textId="77777777" w:rsidR="008D3002" w:rsidRDefault="008D3002" w:rsidP="00BD137B">
      <w:pPr>
        <w:pStyle w:val="Heading1"/>
        <w:spacing w:line="480" w:lineRule="auto"/>
        <w:rPr>
          <w:rFonts w:ascii="Arial" w:eastAsia="Times New Roman" w:hAnsi="Arial" w:cs="Arial"/>
          <w:color w:val="auto"/>
          <w:kern w:val="0"/>
          <w:sz w:val="22"/>
          <w:szCs w:val="17"/>
          <w:lang w:val="en-AU"/>
          <w14:ligatures w14:val="none"/>
        </w:rPr>
      </w:pPr>
      <w:r w:rsidRPr="008D3002">
        <w:rPr>
          <w:rFonts w:ascii="Arial" w:eastAsia="Times New Roman" w:hAnsi="Arial" w:cs="Arial"/>
          <w:color w:val="auto"/>
          <w:kern w:val="0"/>
          <w:sz w:val="22"/>
          <w:szCs w:val="17"/>
          <w:lang w:val="en-AU"/>
          <w14:ligatures w14:val="none"/>
        </w:rPr>
        <w:t xml:space="preserve">3. </w:t>
      </w:r>
      <w:proofErr w:type="spellStart"/>
      <w:r w:rsidRPr="008D3002">
        <w:rPr>
          <w:rFonts w:ascii="Arial" w:eastAsia="Times New Roman" w:hAnsi="Arial" w:cs="Arial"/>
          <w:color w:val="auto"/>
          <w:kern w:val="0"/>
          <w:sz w:val="22"/>
          <w:szCs w:val="17"/>
          <w:lang w:val="en-AU"/>
          <w14:ligatures w14:val="none"/>
        </w:rPr>
        <w:t>lets</w:t>
      </w:r>
      <w:proofErr w:type="spellEnd"/>
      <w:r w:rsidRPr="008D3002">
        <w:rPr>
          <w:rFonts w:ascii="Arial" w:eastAsia="Times New Roman" w:hAnsi="Arial" w:cs="Arial"/>
          <w:color w:val="auto"/>
          <w:kern w:val="0"/>
          <w:sz w:val="22"/>
          <w:szCs w:val="17"/>
          <w:lang w:val="en-AU"/>
          <w14:ligatures w14:val="none"/>
        </w:rPr>
        <w:t xml:space="preserve"> hide behind that crater whispered </w:t>
      </w:r>
      <w:proofErr w:type="spellStart"/>
      <w:r w:rsidRPr="008D3002">
        <w:rPr>
          <w:rFonts w:ascii="Arial" w:eastAsia="Times New Roman" w:hAnsi="Arial" w:cs="Arial"/>
          <w:color w:val="auto"/>
          <w:kern w:val="0"/>
          <w:sz w:val="22"/>
          <w:szCs w:val="17"/>
          <w:lang w:val="en-AU"/>
          <w14:ligatures w14:val="none"/>
        </w:rPr>
        <w:t>emile</w:t>
      </w:r>
      <w:proofErr w:type="spellEnd"/>
    </w:p>
    <w:p w14:paraId="11EF5802" w14:textId="7F096A43" w:rsidR="008D3002" w:rsidRDefault="008D3002" w:rsidP="00BD137B">
      <w:pPr>
        <w:spacing w:line="480" w:lineRule="auto"/>
        <w:rPr>
          <w:rFonts w:ascii="Arial" w:eastAsia="Times New Roman" w:hAnsi="Arial" w:cs="Arial"/>
          <w:kern w:val="0"/>
          <w:szCs w:val="17"/>
          <w:lang w:val="en-AU"/>
          <w14:ligatures w14:val="none"/>
        </w:rPr>
      </w:pPr>
      <w:r w:rsidRPr="006D1AAF">
        <w:rPr>
          <w:rFonts w:ascii="Arial" w:eastAsia="Times New Roman" w:hAnsi="Arial" w:cs="Arial"/>
          <w:kern w:val="0"/>
          <w:szCs w:val="17"/>
          <w:lang w:val="en-AU"/>
          <w14:ligatures w14:val="none"/>
        </w:rPr>
        <w:t>____________________________________________________________</w:t>
      </w:r>
    </w:p>
    <w:p w14:paraId="708403D9" w14:textId="77777777" w:rsidR="008D3002" w:rsidRDefault="008D3002" w:rsidP="00BD137B">
      <w:pPr>
        <w:spacing w:line="480" w:lineRule="auto"/>
        <w:rPr>
          <w:rFonts w:ascii="Arial" w:eastAsia="Times New Roman" w:hAnsi="Arial" w:cs="Arial"/>
          <w:kern w:val="0"/>
          <w:szCs w:val="17"/>
          <w:lang w:val="en-AU"/>
          <w14:ligatures w14:val="none"/>
        </w:rPr>
      </w:pPr>
      <w:r w:rsidRPr="008D3002">
        <w:rPr>
          <w:rFonts w:ascii="Arial" w:eastAsia="Times New Roman" w:hAnsi="Arial" w:cs="Arial"/>
          <w:kern w:val="0"/>
          <w:szCs w:val="17"/>
          <w:lang w:val="en-AU"/>
          <w14:ligatures w14:val="none"/>
        </w:rPr>
        <w:t xml:space="preserve">4. do you trust him asked </w:t>
      </w:r>
      <w:proofErr w:type="spellStart"/>
      <w:r w:rsidRPr="008D3002">
        <w:rPr>
          <w:rFonts w:ascii="Arial" w:eastAsia="Times New Roman" w:hAnsi="Arial" w:cs="Arial"/>
          <w:kern w:val="0"/>
          <w:szCs w:val="17"/>
          <w:lang w:val="en-AU"/>
          <w14:ligatures w14:val="none"/>
        </w:rPr>
        <w:t>aimee</w:t>
      </w:r>
      <w:proofErr w:type="spellEnd"/>
      <w:r>
        <w:rPr>
          <w:rFonts w:ascii="Arial" w:eastAsia="Times New Roman" w:hAnsi="Arial" w:cs="Arial"/>
          <w:kern w:val="0"/>
          <w:szCs w:val="17"/>
          <w:lang w:val="en-AU"/>
          <w14:ligatures w14:val="none"/>
        </w:rPr>
        <w:br/>
      </w:r>
      <w:r w:rsidRPr="006D1AAF">
        <w:rPr>
          <w:rFonts w:ascii="Arial" w:eastAsia="Times New Roman" w:hAnsi="Arial" w:cs="Arial"/>
          <w:kern w:val="0"/>
          <w:szCs w:val="17"/>
          <w:lang w:val="en-AU"/>
          <w14:ligatures w14:val="none"/>
        </w:rPr>
        <w:t>____________________________________________________________</w:t>
      </w:r>
    </w:p>
    <w:p w14:paraId="0C738645" w14:textId="77777777" w:rsidR="00CA5AA1" w:rsidRDefault="008D3002" w:rsidP="00BD137B">
      <w:pPr>
        <w:spacing w:line="480" w:lineRule="auto"/>
        <w:rPr>
          <w:rFonts w:ascii="Arial" w:eastAsia="Times New Roman" w:hAnsi="Arial" w:cs="Arial"/>
          <w:kern w:val="0"/>
          <w:szCs w:val="17"/>
          <w:lang w:val="en-AU"/>
          <w14:ligatures w14:val="none"/>
        </w:rPr>
      </w:pPr>
      <w:r w:rsidRPr="008D3002">
        <w:rPr>
          <w:rFonts w:ascii="Arial" w:eastAsia="Times New Roman" w:hAnsi="Arial" w:cs="Arial"/>
          <w:kern w:val="0"/>
          <w:szCs w:val="17"/>
          <w:lang w:val="en-AU"/>
          <w14:ligatures w14:val="none"/>
        </w:rPr>
        <w:t xml:space="preserve">5. </w:t>
      </w:r>
      <w:proofErr w:type="spellStart"/>
      <w:r w:rsidRPr="008D3002">
        <w:rPr>
          <w:rFonts w:ascii="Arial" w:eastAsia="Times New Roman" w:hAnsi="Arial" w:cs="Arial"/>
          <w:kern w:val="0"/>
          <w:szCs w:val="17"/>
          <w:lang w:val="en-AU"/>
          <w14:ligatures w14:val="none"/>
        </w:rPr>
        <w:t>youll</w:t>
      </w:r>
      <w:proofErr w:type="spellEnd"/>
      <w:r w:rsidRPr="008D3002">
        <w:rPr>
          <w:rFonts w:ascii="Arial" w:eastAsia="Times New Roman" w:hAnsi="Arial" w:cs="Arial"/>
          <w:kern w:val="0"/>
          <w:szCs w:val="17"/>
          <w:lang w:val="en-AU"/>
          <w14:ligatures w14:val="none"/>
        </w:rPr>
        <w:t xml:space="preserve"> never catch me scrambler growled</w:t>
      </w:r>
      <w:r w:rsidR="00CA5AA1">
        <w:rPr>
          <w:rFonts w:ascii="Arial" w:eastAsia="Times New Roman" w:hAnsi="Arial" w:cs="Arial"/>
          <w:kern w:val="0"/>
          <w:szCs w:val="17"/>
          <w:lang w:val="en-AU"/>
          <w14:ligatures w14:val="none"/>
        </w:rPr>
        <w:br/>
      </w:r>
      <w:r w:rsidR="00CA5AA1" w:rsidRPr="006D1AAF">
        <w:rPr>
          <w:rFonts w:ascii="Arial" w:eastAsia="Times New Roman" w:hAnsi="Arial" w:cs="Arial"/>
          <w:kern w:val="0"/>
          <w:szCs w:val="17"/>
          <w:lang w:val="en-AU"/>
          <w14:ligatures w14:val="none"/>
        </w:rPr>
        <w:t>____________________________________________________________</w:t>
      </w:r>
    </w:p>
    <w:p w14:paraId="455FD8E2" w14:textId="77777777" w:rsidR="00CA5AA1" w:rsidRDefault="008D3002" w:rsidP="00BD137B">
      <w:pPr>
        <w:spacing w:line="480" w:lineRule="auto"/>
        <w:rPr>
          <w:rFonts w:ascii="Arial" w:eastAsia="Times New Roman" w:hAnsi="Arial" w:cs="Arial"/>
          <w:kern w:val="0"/>
          <w:szCs w:val="17"/>
          <w:lang w:val="en-AU"/>
          <w14:ligatures w14:val="none"/>
        </w:rPr>
      </w:pPr>
      <w:r w:rsidRPr="008D3002">
        <w:rPr>
          <w:rFonts w:ascii="Arial" w:eastAsia="Times New Roman" w:hAnsi="Arial" w:cs="Arial"/>
          <w:kern w:val="0"/>
          <w:szCs w:val="17"/>
          <w:lang w:val="en-AU"/>
          <w14:ligatures w14:val="none"/>
        </w:rPr>
        <w:t>6. this planet will be mine scrambler shouted</w:t>
      </w:r>
      <w:r w:rsidR="00CA5AA1">
        <w:rPr>
          <w:rFonts w:ascii="Arial" w:eastAsia="Times New Roman" w:hAnsi="Arial" w:cs="Arial"/>
          <w:kern w:val="0"/>
          <w:szCs w:val="17"/>
          <w:lang w:val="en-AU"/>
          <w14:ligatures w14:val="none"/>
        </w:rPr>
        <w:br/>
      </w:r>
      <w:r w:rsidR="00CA5AA1" w:rsidRPr="006D1AAF">
        <w:rPr>
          <w:rFonts w:ascii="Arial" w:eastAsia="Times New Roman" w:hAnsi="Arial" w:cs="Arial"/>
          <w:kern w:val="0"/>
          <w:szCs w:val="17"/>
          <w:lang w:val="en-AU"/>
          <w14:ligatures w14:val="none"/>
        </w:rPr>
        <w:t>____________________________________________________________</w:t>
      </w:r>
    </w:p>
    <w:p w14:paraId="05A913EC" w14:textId="77777777" w:rsidR="00CA5AA1" w:rsidRDefault="008D3002" w:rsidP="00BD137B">
      <w:pPr>
        <w:spacing w:line="480" w:lineRule="auto"/>
        <w:rPr>
          <w:rFonts w:ascii="Arial" w:eastAsia="Times New Roman" w:hAnsi="Arial" w:cs="Arial"/>
          <w:kern w:val="0"/>
          <w:szCs w:val="17"/>
          <w:lang w:val="en-AU"/>
          <w14:ligatures w14:val="none"/>
        </w:rPr>
      </w:pPr>
      <w:r w:rsidRPr="008D3002">
        <w:rPr>
          <w:rFonts w:ascii="Arial" w:eastAsia="Times New Roman" w:hAnsi="Arial" w:cs="Arial"/>
          <w:kern w:val="0"/>
          <w:szCs w:val="17"/>
          <w:lang w:val="en-AU"/>
          <w14:ligatures w14:val="none"/>
        </w:rPr>
        <w:t xml:space="preserve">7. i </w:t>
      </w:r>
      <w:proofErr w:type="spellStart"/>
      <w:r w:rsidRPr="008D3002">
        <w:rPr>
          <w:rFonts w:ascii="Arial" w:eastAsia="Times New Roman" w:hAnsi="Arial" w:cs="Arial"/>
          <w:kern w:val="0"/>
          <w:szCs w:val="17"/>
          <w:lang w:val="en-AU"/>
          <w14:ligatures w14:val="none"/>
        </w:rPr>
        <w:t>dont</w:t>
      </w:r>
      <w:proofErr w:type="spellEnd"/>
      <w:r w:rsidRPr="008D3002">
        <w:rPr>
          <w:rFonts w:ascii="Arial" w:eastAsia="Times New Roman" w:hAnsi="Arial" w:cs="Arial"/>
          <w:kern w:val="0"/>
          <w:szCs w:val="17"/>
          <w:lang w:val="en-AU"/>
          <w14:ligatures w14:val="none"/>
        </w:rPr>
        <w:t xml:space="preserve"> think </w:t>
      </w:r>
      <w:proofErr w:type="spellStart"/>
      <w:r w:rsidRPr="008D3002">
        <w:rPr>
          <w:rFonts w:ascii="Arial" w:eastAsia="Times New Roman" w:hAnsi="Arial" w:cs="Arial"/>
          <w:kern w:val="0"/>
          <w:szCs w:val="17"/>
          <w:lang w:val="en-AU"/>
          <w14:ligatures w14:val="none"/>
        </w:rPr>
        <w:t>thats</w:t>
      </w:r>
      <w:proofErr w:type="spellEnd"/>
      <w:r w:rsidRPr="008D3002">
        <w:rPr>
          <w:rFonts w:ascii="Arial" w:eastAsia="Times New Roman" w:hAnsi="Arial" w:cs="Arial"/>
          <w:kern w:val="0"/>
          <w:szCs w:val="17"/>
          <w:lang w:val="en-AU"/>
          <w14:ligatures w14:val="none"/>
        </w:rPr>
        <w:t xml:space="preserve"> a good idea said </w:t>
      </w:r>
      <w:proofErr w:type="spellStart"/>
      <w:r w:rsidRPr="008D3002">
        <w:rPr>
          <w:rFonts w:ascii="Arial" w:eastAsia="Times New Roman" w:hAnsi="Arial" w:cs="Arial"/>
          <w:kern w:val="0"/>
          <w:szCs w:val="17"/>
          <w:lang w:val="en-AU"/>
          <w14:ligatures w14:val="none"/>
        </w:rPr>
        <w:t>emile</w:t>
      </w:r>
      <w:proofErr w:type="spellEnd"/>
      <w:r w:rsidR="00CA5AA1">
        <w:rPr>
          <w:rFonts w:ascii="Arial" w:eastAsia="Times New Roman" w:hAnsi="Arial" w:cs="Arial"/>
          <w:kern w:val="0"/>
          <w:szCs w:val="17"/>
          <w:lang w:val="en-AU"/>
          <w14:ligatures w14:val="none"/>
        </w:rPr>
        <w:br/>
      </w:r>
      <w:r w:rsidR="00CA5AA1" w:rsidRPr="006D1AAF">
        <w:rPr>
          <w:rFonts w:ascii="Arial" w:eastAsia="Times New Roman" w:hAnsi="Arial" w:cs="Arial"/>
          <w:kern w:val="0"/>
          <w:szCs w:val="17"/>
          <w:lang w:val="en-AU"/>
          <w14:ligatures w14:val="none"/>
        </w:rPr>
        <w:t>____________________________________________________________</w:t>
      </w:r>
    </w:p>
    <w:p w14:paraId="24220C46" w14:textId="2674395C" w:rsidR="00BD137B" w:rsidRDefault="008D3002" w:rsidP="00BD137B">
      <w:pPr>
        <w:spacing w:line="480" w:lineRule="auto"/>
        <w:rPr>
          <w:rFonts w:ascii="Arial" w:eastAsia="Times New Roman" w:hAnsi="Arial" w:cs="Arial"/>
          <w:kern w:val="0"/>
          <w:szCs w:val="17"/>
          <w:lang w:val="en-AU"/>
          <w14:ligatures w14:val="none"/>
        </w:rPr>
      </w:pPr>
      <w:r w:rsidRPr="008D3002">
        <w:rPr>
          <w:rFonts w:ascii="Arial" w:eastAsia="Times New Roman" w:hAnsi="Arial" w:cs="Arial"/>
          <w:kern w:val="0"/>
          <w:szCs w:val="17"/>
          <w:lang w:val="en-AU"/>
          <w14:ligatures w14:val="none"/>
        </w:rPr>
        <w:t xml:space="preserve">8. what was that noise asked </w:t>
      </w:r>
      <w:proofErr w:type="spellStart"/>
      <w:r w:rsidRPr="008D3002">
        <w:rPr>
          <w:rFonts w:ascii="Arial" w:eastAsia="Times New Roman" w:hAnsi="Arial" w:cs="Arial"/>
          <w:kern w:val="0"/>
          <w:szCs w:val="17"/>
          <w:lang w:val="en-AU"/>
          <w14:ligatures w14:val="none"/>
        </w:rPr>
        <w:t>aimee</w:t>
      </w:r>
      <w:proofErr w:type="spellEnd"/>
      <w:r w:rsidR="00CA5AA1">
        <w:rPr>
          <w:rFonts w:ascii="Arial" w:eastAsia="Times New Roman" w:hAnsi="Arial" w:cs="Arial"/>
          <w:kern w:val="0"/>
          <w:szCs w:val="17"/>
          <w:lang w:val="en-AU"/>
          <w14:ligatures w14:val="none"/>
        </w:rPr>
        <w:br/>
      </w:r>
      <w:r w:rsidR="00CA5AA1" w:rsidRPr="006D1AAF">
        <w:rPr>
          <w:rFonts w:ascii="Arial" w:eastAsia="Times New Roman" w:hAnsi="Arial" w:cs="Arial"/>
          <w:kern w:val="0"/>
          <w:szCs w:val="17"/>
          <w:lang w:val="en-AU"/>
          <w14:ligatures w14:val="none"/>
        </w:rPr>
        <w:t>____________________________________________________________</w:t>
      </w:r>
      <w:r w:rsidR="00BD137B">
        <w:rPr>
          <w:rFonts w:ascii="Arial" w:eastAsia="Times New Roman" w:hAnsi="Arial" w:cs="Arial"/>
          <w:kern w:val="0"/>
          <w:szCs w:val="17"/>
          <w:lang w:val="en-AU"/>
          <w14:ligatures w14:val="none"/>
        </w:rPr>
        <w:br w:type="page"/>
      </w:r>
    </w:p>
    <w:p w14:paraId="0A89953B" w14:textId="0713DE54" w:rsidR="00190409" w:rsidRPr="00BD137B" w:rsidRDefault="00190409" w:rsidP="00BD137B">
      <w:pPr>
        <w:spacing w:line="480" w:lineRule="auto"/>
        <w:rPr>
          <w:rFonts w:ascii="Arial" w:eastAsia="Times New Roman" w:hAnsi="Arial" w:cs="Arial"/>
          <w:kern w:val="0"/>
          <w:szCs w:val="17"/>
          <w:lang w:val="en-AU"/>
          <w14:ligatures w14:val="none"/>
        </w:rPr>
      </w:pPr>
      <w:r w:rsidRPr="0019040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lastRenderedPageBreak/>
        <w:t xml:space="preserve">Mark Scheme: </w:t>
      </w:r>
      <w:r w:rsidR="005A4BA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Direct Speech </w:t>
      </w:r>
    </w:p>
    <w:tbl>
      <w:tblPr>
        <w:tblStyle w:val="TableGrid"/>
        <w:tblW w:w="0" w:type="auto"/>
        <w:tblInd w:w="-714" w:type="dxa"/>
        <w:tblLook w:val="04A0" w:firstRow="1" w:lastRow="0" w:firstColumn="1" w:lastColumn="0" w:noHBand="0" w:noVBand="1"/>
      </w:tblPr>
      <w:tblGrid>
        <w:gridCol w:w="1135"/>
        <w:gridCol w:w="4536"/>
        <w:gridCol w:w="4677"/>
      </w:tblGrid>
      <w:tr w:rsidR="00034FDF" w:rsidRPr="00034FDF" w14:paraId="077DE8C4" w14:textId="77777777" w:rsidTr="00034FDF">
        <w:tc>
          <w:tcPr>
            <w:tcW w:w="1135" w:type="dxa"/>
          </w:tcPr>
          <w:p w14:paraId="5A06A6FD" w14:textId="77777777" w:rsidR="00034FDF" w:rsidRPr="00034FDF" w:rsidRDefault="00034FDF" w:rsidP="000332E8">
            <w:pPr>
              <w:rPr>
                <w:rFonts w:ascii="Andika" w:hAnsi="Andika" w:cs="Andika"/>
              </w:rPr>
            </w:pPr>
            <w:r w:rsidRPr="00034FDF">
              <w:rPr>
                <w:rFonts w:ascii="Andika" w:hAnsi="Andika" w:cs="Andika"/>
              </w:rPr>
              <w:t>Question</w:t>
            </w:r>
          </w:p>
        </w:tc>
        <w:tc>
          <w:tcPr>
            <w:tcW w:w="4536" w:type="dxa"/>
          </w:tcPr>
          <w:p w14:paraId="4C412A53" w14:textId="77777777" w:rsidR="00034FDF" w:rsidRPr="00034FDF" w:rsidRDefault="00034FDF" w:rsidP="000332E8">
            <w:pPr>
              <w:rPr>
                <w:rFonts w:ascii="Andika" w:hAnsi="Andika" w:cs="Andika"/>
              </w:rPr>
            </w:pPr>
            <w:r w:rsidRPr="00034FDF">
              <w:rPr>
                <w:rFonts w:ascii="Andika" w:hAnsi="Andika" w:cs="Andika"/>
              </w:rPr>
              <w:t>Correct Answer</w:t>
            </w:r>
          </w:p>
        </w:tc>
        <w:tc>
          <w:tcPr>
            <w:tcW w:w="4677" w:type="dxa"/>
          </w:tcPr>
          <w:p w14:paraId="7B019A00" w14:textId="77777777" w:rsidR="00034FDF" w:rsidRPr="00034FDF" w:rsidRDefault="00034FDF" w:rsidP="000332E8">
            <w:pPr>
              <w:rPr>
                <w:rFonts w:ascii="Andika" w:hAnsi="Andika" w:cs="Andika"/>
              </w:rPr>
            </w:pPr>
            <w:r w:rsidRPr="00034FDF">
              <w:rPr>
                <w:rFonts w:ascii="Andika" w:hAnsi="Andika" w:cs="Andika"/>
              </w:rPr>
              <w:t>Explanation</w:t>
            </w:r>
          </w:p>
        </w:tc>
      </w:tr>
      <w:tr w:rsidR="00034FDF" w:rsidRPr="00034FDF" w14:paraId="6B3C46DC" w14:textId="77777777" w:rsidTr="00034FDF">
        <w:tc>
          <w:tcPr>
            <w:tcW w:w="1135" w:type="dxa"/>
          </w:tcPr>
          <w:p w14:paraId="045756F0" w14:textId="77777777" w:rsidR="00034FDF" w:rsidRPr="00034FDF" w:rsidRDefault="00034FDF" w:rsidP="000332E8">
            <w:pPr>
              <w:rPr>
                <w:rFonts w:ascii="Andika" w:hAnsi="Andika" w:cs="Andika"/>
              </w:rPr>
            </w:pPr>
            <w:r w:rsidRPr="00034FDF">
              <w:rPr>
                <w:rFonts w:ascii="Andika" w:hAnsi="Andika" w:cs="Andika"/>
              </w:rPr>
              <w:t>1</w:t>
            </w:r>
          </w:p>
        </w:tc>
        <w:tc>
          <w:tcPr>
            <w:tcW w:w="4536" w:type="dxa"/>
          </w:tcPr>
          <w:p w14:paraId="25AEDD5A" w14:textId="77777777" w:rsidR="00034FDF" w:rsidRPr="00034FDF" w:rsidRDefault="00034FDF" w:rsidP="000332E8">
            <w:pPr>
              <w:rPr>
                <w:rFonts w:ascii="Andika" w:hAnsi="Andika" w:cs="Andika"/>
              </w:rPr>
            </w:pPr>
            <w:r w:rsidRPr="00034FDF">
              <w:rPr>
                <w:rFonts w:ascii="Andika" w:hAnsi="Andika" w:cs="Andika"/>
              </w:rPr>
              <w:t>“We must stop Scrambler,” Aimee warned.</w:t>
            </w:r>
          </w:p>
        </w:tc>
        <w:tc>
          <w:tcPr>
            <w:tcW w:w="4677" w:type="dxa"/>
          </w:tcPr>
          <w:p w14:paraId="406E86F5" w14:textId="77777777" w:rsidR="00034FDF" w:rsidRPr="00034FDF" w:rsidRDefault="00034FDF" w:rsidP="000332E8">
            <w:pPr>
              <w:rPr>
                <w:rFonts w:ascii="Andika" w:hAnsi="Andika" w:cs="Andika"/>
              </w:rPr>
            </w:pPr>
            <w:r w:rsidRPr="00034FDF">
              <w:rPr>
                <w:rFonts w:ascii="Andika" w:hAnsi="Andika" w:cs="Andika"/>
              </w:rPr>
              <w:t>Inverted commas enclose the speech, comma before reporting clause, capital letter at start.</w:t>
            </w:r>
          </w:p>
        </w:tc>
      </w:tr>
      <w:tr w:rsidR="00034FDF" w:rsidRPr="00034FDF" w14:paraId="244D0A6B" w14:textId="77777777" w:rsidTr="00034FDF">
        <w:tc>
          <w:tcPr>
            <w:tcW w:w="1135" w:type="dxa"/>
          </w:tcPr>
          <w:p w14:paraId="0277484F" w14:textId="77777777" w:rsidR="00034FDF" w:rsidRPr="00034FDF" w:rsidRDefault="00034FDF" w:rsidP="000332E8">
            <w:pPr>
              <w:rPr>
                <w:rFonts w:ascii="Andika" w:hAnsi="Andika" w:cs="Andika"/>
              </w:rPr>
            </w:pPr>
            <w:r w:rsidRPr="00034FDF">
              <w:rPr>
                <w:rFonts w:ascii="Andika" w:hAnsi="Andika" w:cs="Andika"/>
              </w:rPr>
              <w:t>2</w:t>
            </w:r>
          </w:p>
        </w:tc>
        <w:tc>
          <w:tcPr>
            <w:tcW w:w="4536" w:type="dxa"/>
          </w:tcPr>
          <w:p w14:paraId="351D9ED8" w14:textId="77777777" w:rsidR="00034FDF" w:rsidRPr="00034FDF" w:rsidRDefault="00034FDF" w:rsidP="000332E8">
            <w:pPr>
              <w:rPr>
                <w:rFonts w:ascii="Andika" w:hAnsi="Andika" w:cs="Andika"/>
              </w:rPr>
            </w:pPr>
            <w:r w:rsidRPr="00034FDF">
              <w:rPr>
                <w:rFonts w:ascii="Andika" w:hAnsi="Andika" w:cs="Andika"/>
              </w:rPr>
              <w:t>“Is that a spaceship?” asked Emile.</w:t>
            </w:r>
          </w:p>
        </w:tc>
        <w:tc>
          <w:tcPr>
            <w:tcW w:w="4677" w:type="dxa"/>
          </w:tcPr>
          <w:p w14:paraId="4C639B63" w14:textId="77777777" w:rsidR="00034FDF" w:rsidRPr="00034FDF" w:rsidRDefault="00034FDF" w:rsidP="000332E8">
            <w:pPr>
              <w:rPr>
                <w:rFonts w:ascii="Andika" w:hAnsi="Andika" w:cs="Andika"/>
              </w:rPr>
            </w:pPr>
            <w:r w:rsidRPr="00034FDF">
              <w:rPr>
                <w:rFonts w:ascii="Andika" w:hAnsi="Andika" w:cs="Andika"/>
              </w:rPr>
              <w:t>Question mark inside inverted commas, capital letter at start, reporting clause follows.</w:t>
            </w:r>
          </w:p>
        </w:tc>
      </w:tr>
      <w:tr w:rsidR="00034FDF" w:rsidRPr="00034FDF" w14:paraId="51D79D12" w14:textId="77777777" w:rsidTr="00034FDF">
        <w:tc>
          <w:tcPr>
            <w:tcW w:w="1135" w:type="dxa"/>
          </w:tcPr>
          <w:p w14:paraId="3A958277" w14:textId="77777777" w:rsidR="00034FDF" w:rsidRPr="00034FDF" w:rsidRDefault="00034FDF" w:rsidP="000332E8">
            <w:pPr>
              <w:rPr>
                <w:rFonts w:ascii="Andika" w:hAnsi="Andika" w:cs="Andika"/>
              </w:rPr>
            </w:pPr>
            <w:r w:rsidRPr="00034FDF">
              <w:rPr>
                <w:rFonts w:ascii="Andika" w:hAnsi="Andika" w:cs="Andika"/>
              </w:rPr>
              <w:t>3</w:t>
            </w:r>
          </w:p>
        </w:tc>
        <w:tc>
          <w:tcPr>
            <w:tcW w:w="4536" w:type="dxa"/>
          </w:tcPr>
          <w:p w14:paraId="14BACFAC" w14:textId="77777777" w:rsidR="00034FDF" w:rsidRPr="00034FDF" w:rsidRDefault="00034FDF" w:rsidP="000332E8">
            <w:pPr>
              <w:rPr>
                <w:rFonts w:ascii="Andika" w:hAnsi="Andika" w:cs="Andika"/>
              </w:rPr>
            </w:pPr>
            <w:r w:rsidRPr="00034FDF">
              <w:rPr>
                <w:rFonts w:ascii="Andika" w:hAnsi="Andika" w:cs="Andika"/>
              </w:rPr>
              <w:t>“Let’s hide behind that crater,” whispered Emile.</w:t>
            </w:r>
          </w:p>
        </w:tc>
        <w:tc>
          <w:tcPr>
            <w:tcW w:w="4677" w:type="dxa"/>
          </w:tcPr>
          <w:p w14:paraId="5DBDB50D" w14:textId="77777777" w:rsidR="00034FDF" w:rsidRPr="00034FDF" w:rsidRDefault="00034FDF" w:rsidP="000332E8">
            <w:pPr>
              <w:rPr>
                <w:rFonts w:ascii="Andika" w:hAnsi="Andika" w:cs="Andika"/>
              </w:rPr>
            </w:pPr>
            <w:r w:rsidRPr="00034FDF">
              <w:rPr>
                <w:rFonts w:ascii="Andika" w:hAnsi="Andika" w:cs="Andika"/>
              </w:rPr>
              <w:t>Comma before reporting clause, capital letter at start, inverted commas used.</w:t>
            </w:r>
          </w:p>
        </w:tc>
      </w:tr>
      <w:tr w:rsidR="00034FDF" w:rsidRPr="00034FDF" w14:paraId="0151F6A6" w14:textId="77777777" w:rsidTr="00034FDF">
        <w:tc>
          <w:tcPr>
            <w:tcW w:w="1135" w:type="dxa"/>
          </w:tcPr>
          <w:p w14:paraId="57B1A436" w14:textId="77777777" w:rsidR="00034FDF" w:rsidRPr="00034FDF" w:rsidRDefault="00034FDF" w:rsidP="000332E8">
            <w:pPr>
              <w:rPr>
                <w:rFonts w:ascii="Andika" w:hAnsi="Andika" w:cs="Andika"/>
              </w:rPr>
            </w:pPr>
            <w:r w:rsidRPr="00034FDF">
              <w:rPr>
                <w:rFonts w:ascii="Andika" w:hAnsi="Andika" w:cs="Andika"/>
              </w:rPr>
              <w:t>4</w:t>
            </w:r>
          </w:p>
        </w:tc>
        <w:tc>
          <w:tcPr>
            <w:tcW w:w="4536" w:type="dxa"/>
          </w:tcPr>
          <w:p w14:paraId="54F5A24D" w14:textId="77777777" w:rsidR="00034FDF" w:rsidRPr="00034FDF" w:rsidRDefault="00034FDF" w:rsidP="000332E8">
            <w:pPr>
              <w:rPr>
                <w:rFonts w:ascii="Andika" w:hAnsi="Andika" w:cs="Andika"/>
              </w:rPr>
            </w:pPr>
            <w:r w:rsidRPr="00034FDF">
              <w:rPr>
                <w:rFonts w:ascii="Andika" w:hAnsi="Andika" w:cs="Andika"/>
              </w:rPr>
              <w:t>“Do you trust him?” asked Aimee.</w:t>
            </w:r>
          </w:p>
        </w:tc>
        <w:tc>
          <w:tcPr>
            <w:tcW w:w="4677" w:type="dxa"/>
          </w:tcPr>
          <w:p w14:paraId="6E605962" w14:textId="77777777" w:rsidR="00034FDF" w:rsidRPr="00034FDF" w:rsidRDefault="00034FDF" w:rsidP="000332E8">
            <w:pPr>
              <w:rPr>
                <w:rFonts w:ascii="Andika" w:hAnsi="Andika" w:cs="Andika"/>
              </w:rPr>
            </w:pPr>
            <w:r w:rsidRPr="00034FDF">
              <w:rPr>
                <w:rFonts w:ascii="Andika" w:hAnsi="Andika" w:cs="Andika"/>
              </w:rPr>
              <w:t>Question mark inside inverted commas, capital letter at start, reporting clause follows.</w:t>
            </w:r>
          </w:p>
        </w:tc>
      </w:tr>
      <w:tr w:rsidR="00034FDF" w:rsidRPr="00034FDF" w14:paraId="288A88C2" w14:textId="77777777" w:rsidTr="00034FDF">
        <w:tc>
          <w:tcPr>
            <w:tcW w:w="1135" w:type="dxa"/>
          </w:tcPr>
          <w:p w14:paraId="406FDD1A" w14:textId="77777777" w:rsidR="00034FDF" w:rsidRPr="00034FDF" w:rsidRDefault="00034FDF" w:rsidP="000332E8">
            <w:pPr>
              <w:rPr>
                <w:rFonts w:ascii="Andika" w:hAnsi="Andika" w:cs="Andika"/>
              </w:rPr>
            </w:pPr>
            <w:r w:rsidRPr="00034FDF">
              <w:rPr>
                <w:rFonts w:ascii="Andika" w:hAnsi="Andika" w:cs="Andika"/>
              </w:rPr>
              <w:t>5</w:t>
            </w:r>
          </w:p>
        </w:tc>
        <w:tc>
          <w:tcPr>
            <w:tcW w:w="4536" w:type="dxa"/>
          </w:tcPr>
          <w:p w14:paraId="1E81FB07" w14:textId="77777777" w:rsidR="00034FDF" w:rsidRPr="00034FDF" w:rsidRDefault="00034FDF" w:rsidP="000332E8">
            <w:pPr>
              <w:rPr>
                <w:rFonts w:ascii="Andika" w:hAnsi="Andika" w:cs="Andika"/>
              </w:rPr>
            </w:pPr>
            <w:r w:rsidRPr="00034FDF">
              <w:rPr>
                <w:rFonts w:ascii="Andika" w:hAnsi="Andika" w:cs="Andika"/>
              </w:rPr>
              <w:t>“You’ll never catch me!” Scrambler growled.</w:t>
            </w:r>
          </w:p>
        </w:tc>
        <w:tc>
          <w:tcPr>
            <w:tcW w:w="4677" w:type="dxa"/>
          </w:tcPr>
          <w:p w14:paraId="7B87EC8B" w14:textId="77777777" w:rsidR="00034FDF" w:rsidRPr="00034FDF" w:rsidRDefault="00034FDF" w:rsidP="000332E8">
            <w:pPr>
              <w:rPr>
                <w:rFonts w:ascii="Andika" w:hAnsi="Andika" w:cs="Andika"/>
              </w:rPr>
            </w:pPr>
            <w:r w:rsidRPr="00034FDF">
              <w:rPr>
                <w:rFonts w:ascii="Andika" w:hAnsi="Andika" w:cs="Andika"/>
              </w:rPr>
              <w:t>Exclamation mark inside inverted commas, capital letter at start, reporting clause follows.</w:t>
            </w:r>
          </w:p>
        </w:tc>
      </w:tr>
      <w:tr w:rsidR="00034FDF" w:rsidRPr="00034FDF" w14:paraId="763F98EC" w14:textId="77777777" w:rsidTr="00034FDF">
        <w:tc>
          <w:tcPr>
            <w:tcW w:w="1135" w:type="dxa"/>
          </w:tcPr>
          <w:p w14:paraId="65AD427B" w14:textId="77777777" w:rsidR="00034FDF" w:rsidRPr="00034FDF" w:rsidRDefault="00034FDF" w:rsidP="000332E8">
            <w:pPr>
              <w:rPr>
                <w:rFonts w:ascii="Andika" w:hAnsi="Andika" w:cs="Andika"/>
              </w:rPr>
            </w:pPr>
            <w:r w:rsidRPr="00034FDF">
              <w:rPr>
                <w:rFonts w:ascii="Andika" w:hAnsi="Andika" w:cs="Andika"/>
              </w:rPr>
              <w:t>6</w:t>
            </w:r>
          </w:p>
        </w:tc>
        <w:tc>
          <w:tcPr>
            <w:tcW w:w="4536" w:type="dxa"/>
          </w:tcPr>
          <w:p w14:paraId="42DC57E1" w14:textId="77777777" w:rsidR="00034FDF" w:rsidRPr="00034FDF" w:rsidRDefault="00034FDF" w:rsidP="000332E8">
            <w:pPr>
              <w:rPr>
                <w:rFonts w:ascii="Andika" w:hAnsi="Andika" w:cs="Andika"/>
              </w:rPr>
            </w:pPr>
            <w:r w:rsidRPr="00034FDF">
              <w:rPr>
                <w:rFonts w:ascii="Andika" w:hAnsi="Andika" w:cs="Andika"/>
              </w:rPr>
              <w:t>“This planet will be mine!” Scrambler shouted.</w:t>
            </w:r>
          </w:p>
        </w:tc>
        <w:tc>
          <w:tcPr>
            <w:tcW w:w="4677" w:type="dxa"/>
          </w:tcPr>
          <w:p w14:paraId="1A241B7F" w14:textId="77777777" w:rsidR="00034FDF" w:rsidRPr="00034FDF" w:rsidRDefault="00034FDF" w:rsidP="000332E8">
            <w:pPr>
              <w:rPr>
                <w:rFonts w:ascii="Andika" w:hAnsi="Andika" w:cs="Andika"/>
              </w:rPr>
            </w:pPr>
            <w:r w:rsidRPr="00034FDF">
              <w:rPr>
                <w:rFonts w:ascii="Andika" w:hAnsi="Andika" w:cs="Andika"/>
              </w:rPr>
              <w:t>Exclamation mark inside inverted commas, capital letter at start, reporting clause follows.</w:t>
            </w:r>
          </w:p>
        </w:tc>
      </w:tr>
      <w:tr w:rsidR="00034FDF" w:rsidRPr="00034FDF" w14:paraId="7560C8B4" w14:textId="77777777" w:rsidTr="00034FDF">
        <w:tc>
          <w:tcPr>
            <w:tcW w:w="1135" w:type="dxa"/>
          </w:tcPr>
          <w:p w14:paraId="00DA8203" w14:textId="77777777" w:rsidR="00034FDF" w:rsidRPr="00034FDF" w:rsidRDefault="00034FDF" w:rsidP="000332E8">
            <w:pPr>
              <w:rPr>
                <w:rFonts w:ascii="Andika" w:hAnsi="Andika" w:cs="Andika"/>
              </w:rPr>
            </w:pPr>
            <w:r w:rsidRPr="00034FDF">
              <w:rPr>
                <w:rFonts w:ascii="Andika" w:hAnsi="Andika" w:cs="Andika"/>
              </w:rPr>
              <w:t>7</w:t>
            </w:r>
          </w:p>
        </w:tc>
        <w:tc>
          <w:tcPr>
            <w:tcW w:w="4536" w:type="dxa"/>
          </w:tcPr>
          <w:p w14:paraId="59BA4C55" w14:textId="77777777" w:rsidR="00034FDF" w:rsidRPr="00034FDF" w:rsidRDefault="00034FDF" w:rsidP="000332E8">
            <w:pPr>
              <w:rPr>
                <w:rFonts w:ascii="Andika" w:hAnsi="Andika" w:cs="Andika"/>
              </w:rPr>
            </w:pPr>
            <w:r w:rsidRPr="00034FDF">
              <w:rPr>
                <w:rFonts w:ascii="Andika" w:hAnsi="Andika" w:cs="Andika"/>
              </w:rPr>
              <w:t>“I don’t think that’s a good idea,” said Emile.</w:t>
            </w:r>
          </w:p>
        </w:tc>
        <w:tc>
          <w:tcPr>
            <w:tcW w:w="4677" w:type="dxa"/>
          </w:tcPr>
          <w:p w14:paraId="5B0F4F44" w14:textId="77777777" w:rsidR="00034FDF" w:rsidRPr="00034FDF" w:rsidRDefault="00034FDF" w:rsidP="000332E8">
            <w:pPr>
              <w:rPr>
                <w:rFonts w:ascii="Andika" w:hAnsi="Andika" w:cs="Andika"/>
              </w:rPr>
            </w:pPr>
            <w:r w:rsidRPr="00034FDF">
              <w:rPr>
                <w:rFonts w:ascii="Andika" w:hAnsi="Andika" w:cs="Andika"/>
              </w:rPr>
              <w:t>Comma before reporting clause, capital letter at start, inverted commas used.</w:t>
            </w:r>
          </w:p>
        </w:tc>
      </w:tr>
      <w:tr w:rsidR="00034FDF" w:rsidRPr="00034FDF" w14:paraId="2955BE0D" w14:textId="77777777" w:rsidTr="00034FDF">
        <w:tc>
          <w:tcPr>
            <w:tcW w:w="1135" w:type="dxa"/>
          </w:tcPr>
          <w:p w14:paraId="1D009BE7" w14:textId="77777777" w:rsidR="00034FDF" w:rsidRPr="00034FDF" w:rsidRDefault="00034FDF" w:rsidP="000332E8">
            <w:pPr>
              <w:rPr>
                <w:rFonts w:ascii="Andika" w:hAnsi="Andika" w:cs="Andika"/>
              </w:rPr>
            </w:pPr>
            <w:r w:rsidRPr="00034FDF">
              <w:rPr>
                <w:rFonts w:ascii="Andika" w:hAnsi="Andika" w:cs="Andika"/>
              </w:rPr>
              <w:t>8</w:t>
            </w:r>
          </w:p>
        </w:tc>
        <w:tc>
          <w:tcPr>
            <w:tcW w:w="4536" w:type="dxa"/>
          </w:tcPr>
          <w:p w14:paraId="3B699FCB" w14:textId="77777777" w:rsidR="00034FDF" w:rsidRPr="00034FDF" w:rsidRDefault="00034FDF" w:rsidP="000332E8">
            <w:pPr>
              <w:rPr>
                <w:rFonts w:ascii="Andika" w:hAnsi="Andika" w:cs="Andika"/>
              </w:rPr>
            </w:pPr>
            <w:r w:rsidRPr="00034FDF">
              <w:rPr>
                <w:rFonts w:ascii="Andika" w:hAnsi="Andika" w:cs="Andika"/>
              </w:rPr>
              <w:t>“What was that noise?” asked Aimee.</w:t>
            </w:r>
          </w:p>
        </w:tc>
        <w:tc>
          <w:tcPr>
            <w:tcW w:w="4677" w:type="dxa"/>
          </w:tcPr>
          <w:p w14:paraId="5E241565" w14:textId="77777777" w:rsidR="00034FDF" w:rsidRPr="00034FDF" w:rsidRDefault="00034FDF" w:rsidP="000332E8">
            <w:pPr>
              <w:rPr>
                <w:rFonts w:ascii="Andika" w:hAnsi="Andika" w:cs="Andika"/>
              </w:rPr>
            </w:pPr>
            <w:r w:rsidRPr="00034FDF">
              <w:rPr>
                <w:rFonts w:ascii="Andika" w:hAnsi="Andika" w:cs="Andika"/>
              </w:rPr>
              <w:t>Question mark inside inverted commas, capital letter at start, reporting clause follows.</w:t>
            </w:r>
          </w:p>
        </w:tc>
      </w:tr>
    </w:tbl>
    <w:p w14:paraId="185EC04A" w14:textId="77777777" w:rsidR="00A75EA6" w:rsidRPr="00D25E60" w:rsidRDefault="00A75EA6" w:rsidP="00190409">
      <w:pPr>
        <w:pStyle w:val="CategoryMerge"/>
        <w:tabs>
          <w:tab w:val="clear" w:pos="2835"/>
          <w:tab w:val="left" w:pos="3544"/>
        </w:tabs>
        <w:spacing w:line="480" w:lineRule="auto"/>
      </w:pPr>
    </w:p>
    <w:sectPr w:rsidR="00A75EA6" w:rsidRPr="00D25E60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76199" w14:textId="77777777" w:rsidR="006C0A4D" w:rsidRDefault="006C0A4D" w:rsidP="00E655A0">
      <w:pPr>
        <w:spacing w:after="0" w:line="240" w:lineRule="auto"/>
      </w:pPr>
      <w:r>
        <w:separator/>
      </w:r>
    </w:p>
  </w:endnote>
  <w:endnote w:type="continuationSeparator" w:id="0">
    <w:p w14:paraId="0FADF261" w14:textId="77777777" w:rsidR="006C0A4D" w:rsidRDefault="006C0A4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C0FEE" w14:textId="77777777" w:rsidR="006C0A4D" w:rsidRDefault="006C0A4D" w:rsidP="00E655A0">
      <w:pPr>
        <w:spacing w:after="0" w:line="240" w:lineRule="auto"/>
      </w:pPr>
      <w:r>
        <w:separator/>
      </w:r>
    </w:p>
  </w:footnote>
  <w:footnote w:type="continuationSeparator" w:id="0">
    <w:p w14:paraId="7252667A" w14:textId="77777777" w:rsidR="006C0A4D" w:rsidRDefault="006C0A4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73664D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73664D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73664D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AA2CD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7900A1C"/>
    <w:multiLevelType w:val="hybridMultilevel"/>
    <w:tmpl w:val="19621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627530C"/>
    <w:multiLevelType w:val="hybridMultilevel"/>
    <w:tmpl w:val="B49418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6244ED"/>
    <w:multiLevelType w:val="hybridMultilevel"/>
    <w:tmpl w:val="F5B02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3"/>
  </w:num>
  <w:num w:numId="2" w16cid:durableId="244187214">
    <w:abstractNumId w:val="2"/>
  </w:num>
  <w:num w:numId="3" w16cid:durableId="852450817">
    <w:abstractNumId w:val="0"/>
  </w:num>
  <w:num w:numId="4" w16cid:durableId="902253888">
    <w:abstractNumId w:val="5"/>
  </w:num>
  <w:num w:numId="5" w16cid:durableId="930704683">
    <w:abstractNumId w:val="0"/>
  </w:num>
  <w:num w:numId="6" w16cid:durableId="349257223">
    <w:abstractNumId w:val="4"/>
  </w:num>
  <w:num w:numId="7" w16cid:durableId="1368725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138E"/>
    <w:rsid w:val="00005953"/>
    <w:rsid w:val="00020120"/>
    <w:rsid w:val="00033C7D"/>
    <w:rsid w:val="00034FDF"/>
    <w:rsid w:val="000367B9"/>
    <w:rsid w:val="00041FB1"/>
    <w:rsid w:val="0004445A"/>
    <w:rsid w:val="000531FA"/>
    <w:rsid w:val="00053887"/>
    <w:rsid w:val="00054BD6"/>
    <w:rsid w:val="000578C0"/>
    <w:rsid w:val="000651E7"/>
    <w:rsid w:val="0007253C"/>
    <w:rsid w:val="000874C9"/>
    <w:rsid w:val="00090253"/>
    <w:rsid w:val="0009517A"/>
    <w:rsid w:val="000A0D57"/>
    <w:rsid w:val="000A128D"/>
    <w:rsid w:val="000A4831"/>
    <w:rsid w:val="000B6947"/>
    <w:rsid w:val="000B69D7"/>
    <w:rsid w:val="000C3304"/>
    <w:rsid w:val="000C3A74"/>
    <w:rsid w:val="000D6CD4"/>
    <w:rsid w:val="000E0952"/>
    <w:rsid w:val="000E4114"/>
    <w:rsid w:val="000F19B2"/>
    <w:rsid w:val="000F41AC"/>
    <w:rsid w:val="000F6482"/>
    <w:rsid w:val="00103168"/>
    <w:rsid w:val="00105AA0"/>
    <w:rsid w:val="00111AE5"/>
    <w:rsid w:val="00114C26"/>
    <w:rsid w:val="0012583C"/>
    <w:rsid w:val="001266A2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3897"/>
    <w:rsid w:val="0018510C"/>
    <w:rsid w:val="00190409"/>
    <w:rsid w:val="00194363"/>
    <w:rsid w:val="001B5A14"/>
    <w:rsid w:val="001B6DA9"/>
    <w:rsid w:val="001C4101"/>
    <w:rsid w:val="001C4E43"/>
    <w:rsid w:val="001D36DC"/>
    <w:rsid w:val="001E1EAF"/>
    <w:rsid w:val="001E29C6"/>
    <w:rsid w:val="001E3735"/>
    <w:rsid w:val="001E4342"/>
    <w:rsid w:val="001F163E"/>
    <w:rsid w:val="002032CD"/>
    <w:rsid w:val="00205E11"/>
    <w:rsid w:val="00212794"/>
    <w:rsid w:val="00216EBF"/>
    <w:rsid w:val="00220AFE"/>
    <w:rsid w:val="00220E6E"/>
    <w:rsid w:val="00221097"/>
    <w:rsid w:val="00222846"/>
    <w:rsid w:val="00242318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92411"/>
    <w:rsid w:val="002A0CE0"/>
    <w:rsid w:val="002A1089"/>
    <w:rsid w:val="002A1A88"/>
    <w:rsid w:val="002A48D8"/>
    <w:rsid w:val="002A7E9D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0392"/>
    <w:rsid w:val="003613EC"/>
    <w:rsid w:val="003635CB"/>
    <w:rsid w:val="00372288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1D9D"/>
    <w:rsid w:val="003D2B0F"/>
    <w:rsid w:val="003D3955"/>
    <w:rsid w:val="003D3C01"/>
    <w:rsid w:val="003E0A93"/>
    <w:rsid w:val="003E31E4"/>
    <w:rsid w:val="003F01BC"/>
    <w:rsid w:val="003F483D"/>
    <w:rsid w:val="003F6948"/>
    <w:rsid w:val="003F6A42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53336"/>
    <w:rsid w:val="004708E5"/>
    <w:rsid w:val="00470DE4"/>
    <w:rsid w:val="0048349F"/>
    <w:rsid w:val="004854B3"/>
    <w:rsid w:val="00485923"/>
    <w:rsid w:val="00486040"/>
    <w:rsid w:val="004916BB"/>
    <w:rsid w:val="00492D68"/>
    <w:rsid w:val="00492E24"/>
    <w:rsid w:val="00497A64"/>
    <w:rsid w:val="004A1A5B"/>
    <w:rsid w:val="004A6E4C"/>
    <w:rsid w:val="004B1FAA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1CB5"/>
    <w:rsid w:val="004E45CA"/>
    <w:rsid w:val="004E73C7"/>
    <w:rsid w:val="004E7E2D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6480"/>
    <w:rsid w:val="00587209"/>
    <w:rsid w:val="00587B39"/>
    <w:rsid w:val="00592048"/>
    <w:rsid w:val="00592EF9"/>
    <w:rsid w:val="005A1F08"/>
    <w:rsid w:val="005A42E1"/>
    <w:rsid w:val="005A4BA2"/>
    <w:rsid w:val="005B0BCE"/>
    <w:rsid w:val="005B52AE"/>
    <w:rsid w:val="005C2DE9"/>
    <w:rsid w:val="005D2060"/>
    <w:rsid w:val="005D3CEA"/>
    <w:rsid w:val="005D6423"/>
    <w:rsid w:val="005D7F08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35203"/>
    <w:rsid w:val="00641A0F"/>
    <w:rsid w:val="0064626D"/>
    <w:rsid w:val="00655838"/>
    <w:rsid w:val="00662647"/>
    <w:rsid w:val="006719E1"/>
    <w:rsid w:val="006744C3"/>
    <w:rsid w:val="00681D63"/>
    <w:rsid w:val="00687F39"/>
    <w:rsid w:val="00695F14"/>
    <w:rsid w:val="006A43C1"/>
    <w:rsid w:val="006B2728"/>
    <w:rsid w:val="006B5DAC"/>
    <w:rsid w:val="006C0A4D"/>
    <w:rsid w:val="006C10B1"/>
    <w:rsid w:val="006D138F"/>
    <w:rsid w:val="006D1AA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1525A"/>
    <w:rsid w:val="00743C12"/>
    <w:rsid w:val="007461F2"/>
    <w:rsid w:val="00746F3B"/>
    <w:rsid w:val="007515E3"/>
    <w:rsid w:val="0077398A"/>
    <w:rsid w:val="00775EAF"/>
    <w:rsid w:val="007810C8"/>
    <w:rsid w:val="007934B2"/>
    <w:rsid w:val="00793D57"/>
    <w:rsid w:val="00794535"/>
    <w:rsid w:val="007A1F50"/>
    <w:rsid w:val="007A2EB6"/>
    <w:rsid w:val="007C0942"/>
    <w:rsid w:val="007C249E"/>
    <w:rsid w:val="007C58E6"/>
    <w:rsid w:val="007D2E6E"/>
    <w:rsid w:val="007D7731"/>
    <w:rsid w:val="007E18DC"/>
    <w:rsid w:val="007E7E1E"/>
    <w:rsid w:val="007F55F9"/>
    <w:rsid w:val="007F6A1E"/>
    <w:rsid w:val="007F6C69"/>
    <w:rsid w:val="007F744C"/>
    <w:rsid w:val="00805887"/>
    <w:rsid w:val="00813886"/>
    <w:rsid w:val="0082289C"/>
    <w:rsid w:val="0082524D"/>
    <w:rsid w:val="00831CCF"/>
    <w:rsid w:val="00845FB6"/>
    <w:rsid w:val="00850DA4"/>
    <w:rsid w:val="008532CE"/>
    <w:rsid w:val="00853E2D"/>
    <w:rsid w:val="00857503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002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74605"/>
    <w:rsid w:val="00985D62"/>
    <w:rsid w:val="00986280"/>
    <w:rsid w:val="00995580"/>
    <w:rsid w:val="009B145D"/>
    <w:rsid w:val="009B2DE1"/>
    <w:rsid w:val="009D0A5E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A96"/>
    <w:rsid w:val="00A53839"/>
    <w:rsid w:val="00A61ABB"/>
    <w:rsid w:val="00A627FD"/>
    <w:rsid w:val="00A63CC3"/>
    <w:rsid w:val="00A700AC"/>
    <w:rsid w:val="00A718D4"/>
    <w:rsid w:val="00A74C83"/>
    <w:rsid w:val="00A75EA6"/>
    <w:rsid w:val="00A75F35"/>
    <w:rsid w:val="00A86994"/>
    <w:rsid w:val="00A872CE"/>
    <w:rsid w:val="00A95353"/>
    <w:rsid w:val="00A97A39"/>
    <w:rsid w:val="00AA27D5"/>
    <w:rsid w:val="00AA5EEA"/>
    <w:rsid w:val="00AB3665"/>
    <w:rsid w:val="00AC2FC9"/>
    <w:rsid w:val="00AC308F"/>
    <w:rsid w:val="00AC602A"/>
    <w:rsid w:val="00AC6682"/>
    <w:rsid w:val="00AD21B8"/>
    <w:rsid w:val="00AD23EF"/>
    <w:rsid w:val="00AD72A4"/>
    <w:rsid w:val="00AE0314"/>
    <w:rsid w:val="00AE246A"/>
    <w:rsid w:val="00AE32AB"/>
    <w:rsid w:val="00AE6F8C"/>
    <w:rsid w:val="00AF1CEE"/>
    <w:rsid w:val="00B03615"/>
    <w:rsid w:val="00B04197"/>
    <w:rsid w:val="00B235D0"/>
    <w:rsid w:val="00B30D8C"/>
    <w:rsid w:val="00B45753"/>
    <w:rsid w:val="00B608E6"/>
    <w:rsid w:val="00B61822"/>
    <w:rsid w:val="00B65CA3"/>
    <w:rsid w:val="00B82BB1"/>
    <w:rsid w:val="00B83DF6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137B"/>
    <w:rsid w:val="00BD1D0C"/>
    <w:rsid w:val="00BD37F5"/>
    <w:rsid w:val="00BE2FB8"/>
    <w:rsid w:val="00BE6935"/>
    <w:rsid w:val="00BF0EBE"/>
    <w:rsid w:val="00BF5428"/>
    <w:rsid w:val="00BF5F0D"/>
    <w:rsid w:val="00C06069"/>
    <w:rsid w:val="00C10EC5"/>
    <w:rsid w:val="00C11B16"/>
    <w:rsid w:val="00C12066"/>
    <w:rsid w:val="00C12469"/>
    <w:rsid w:val="00C148AF"/>
    <w:rsid w:val="00C16E11"/>
    <w:rsid w:val="00C17B6A"/>
    <w:rsid w:val="00C206D9"/>
    <w:rsid w:val="00C23097"/>
    <w:rsid w:val="00C315CB"/>
    <w:rsid w:val="00C358BE"/>
    <w:rsid w:val="00C43A21"/>
    <w:rsid w:val="00C44A9E"/>
    <w:rsid w:val="00C54452"/>
    <w:rsid w:val="00C67731"/>
    <w:rsid w:val="00C73F36"/>
    <w:rsid w:val="00C84DC7"/>
    <w:rsid w:val="00C90EE9"/>
    <w:rsid w:val="00C932EA"/>
    <w:rsid w:val="00CA5AA1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E5DAE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177CE"/>
    <w:rsid w:val="00D25E60"/>
    <w:rsid w:val="00D348E8"/>
    <w:rsid w:val="00D35C40"/>
    <w:rsid w:val="00D42092"/>
    <w:rsid w:val="00D469B2"/>
    <w:rsid w:val="00D46A53"/>
    <w:rsid w:val="00D4799A"/>
    <w:rsid w:val="00D61F0E"/>
    <w:rsid w:val="00D62D90"/>
    <w:rsid w:val="00D6389C"/>
    <w:rsid w:val="00D75674"/>
    <w:rsid w:val="00D839C7"/>
    <w:rsid w:val="00D84E51"/>
    <w:rsid w:val="00D86F25"/>
    <w:rsid w:val="00D904D0"/>
    <w:rsid w:val="00D971EA"/>
    <w:rsid w:val="00D97FC2"/>
    <w:rsid w:val="00DA2777"/>
    <w:rsid w:val="00DB2729"/>
    <w:rsid w:val="00DC237D"/>
    <w:rsid w:val="00DC2EB4"/>
    <w:rsid w:val="00DD0099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1C5"/>
    <w:rsid w:val="00E27287"/>
    <w:rsid w:val="00E36FA5"/>
    <w:rsid w:val="00E37049"/>
    <w:rsid w:val="00E407F3"/>
    <w:rsid w:val="00E4674F"/>
    <w:rsid w:val="00E50E86"/>
    <w:rsid w:val="00E558D2"/>
    <w:rsid w:val="00E568D8"/>
    <w:rsid w:val="00E655A0"/>
    <w:rsid w:val="00E8439E"/>
    <w:rsid w:val="00E9493C"/>
    <w:rsid w:val="00EA39EF"/>
    <w:rsid w:val="00EA50AD"/>
    <w:rsid w:val="00EB58F3"/>
    <w:rsid w:val="00EB5FC8"/>
    <w:rsid w:val="00EC0FBF"/>
    <w:rsid w:val="00EC3619"/>
    <w:rsid w:val="00EC7DF7"/>
    <w:rsid w:val="00EF3A31"/>
    <w:rsid w:val="00F079D2"/>
    <w:rsid w:val="00F13A9A"/>
    <w:rsid w:val="00F24E22"/>
    <w:rsid w:val="00F2754B"/>
    <w:rsid w:val="00F305C0"/>
    <w:rsid w:val="00F34B34"/>
    <w:rsid w:val="00F4381F"/>
    <w:rsid w:val="00F515D7"/>
    <w:rsid w:val="00F5268A"/>
    <w:rsid w:val="00F52CC6"/>
    <w:rsid w:val="00F5607F"/>
    <w:rsid w:val="00F606B5"/>
    <w:rsid w:val="00F66670"/>
    <w:rsid w:val="00F67A4F"/>
    <w:rsid w:val="00F71F73"/>
    <w:rsid w:val="00F778ED"/>
    <w:rsid w:val="00F81C2B"/>
    <w:rsid w:val="00F85856"/>
    <w:rsid w:val="00F87CEC"/>
    <w:rsid w:val="00F90389"/>
    <w:rsid w:val="00F905CC"/>
    <w:rsid w:val="00F93641"/>
    <w:rsid w:val="00FA7B19"/>
    <w:rsid w:val="00FB1298"/>
    <w:rsid w:val="00FE0D70"/>
    <w:rsid w:val="00FE18A7"/>
    <w:rsid w:val="00FE4EBF"/>
    <w:rsid w:val="00FE67C3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E6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styleId="ListBullet">
    <w:name w:val="List Bullet"/>
    <w:basedOn w:val="Normal"/>
    <w:uiPriority w:val="99"/>
    <w:unhideWhenUsed/>
    <w:rsid w:val="00E37049"/>
    <w:pPr>
      <w:numPr>
        <w:numId w:val="3"/>
      </w:numPr>
      <w:spacing w:after="200" w:line="276" w:lineRule="auto"/>
      <w:contextualSpacing/>
    </w:pPr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34</cp:revision>
  <dcterms:created xsi:type="dcterms:W3CDTF">2025-03-14T14:38:00Z</dcterms:created>
  <dcterms:modified xsi:type="dcterms:W3CDTF">2025-10-20T10:27:00Z</dcterms:modified>
</cp:coreProperties>
</file>